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A" w:rsidRPr="00F35D37" w:rsidRDefault="00AC7A1A" w:rsidP="00AC7A1A">
      <w:pPr>
        <w:spacing w:line="360" w:lineRule="auto"/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_GoBack"/>
      <w:r w:rsidRPr="00AC7A1A"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C3FABA" wp14:editId="7E767E38">
                <wp:simplePos x="0" y="0"/>
                <wp:positionH relativeFrom="column">
                  <wp:posOffset>-706120</wp:posOffset>
                </wp:positionH>
                <wp:positionV relativeFrom="paragraph">
                  <wp:posOffset>-356870</wp:posOffset>
                </wp:positionV>
                <wp:extent cx="1428750" cy="4191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1A" w:rsidRPr="00AC7A1A" w:rsidRDefault="00AC7A1A" w:rsidP="00AC7A1A">
                            <w:pPr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編號：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FA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5.6pt;margin-top:-28.1pt;width:112.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" stroked="f">
                <v:textbox>
                  <w:txbxContent>
                    <w:p w:rsidR="00AC7A1A" w:rsidRPr="00AC7A1A" w:rsidRDefault="00AC7A1A" w:rsidP="00AC7A1A">
                      <w:pPr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編號：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F35D37">
        <w:rPr>
          <w:rFonts w:ascii="Arial" w:eastAsia="標楷體" w:hAnsi="Arial" w:cs="Arial"/>
          <w:b/>
          <w:sz w:val="32"/>
          <w:szCs w:val="32"/>
        </w:rPr>
        <w:t>臺北市</w:t>
      </w:r>
      <w:r>
        <w:rPr>
          <w:rFonts w:ascii="Arial" w:eastAsia="標楷體" w:hAnsi="Arial" w:cs="Arial" w:hint="eastAsia"/>
          <w:b/>
          <w:sz w:val="32"/>
          <w:szCs w:val="32"/>
        </w:rPr>
        <w:t>大同區大龍國小</w:t>
      </w:r>
      <w:proofErr w:type="gramStart"/>
      <w:r>
        <w:rPr>
          <w:rFonts w:ascii="Arial" w:eastAsia="標楷體" w:hAnsi="Arial" w:cs="Arial" w:hint="eastAsia"/>
          <w:b/>
          <w:sz w:val="32"/>
          <w:szCs w:val="32"/>
        </w:rPr>
        <w:t>107</w:t>
      </w:r>
      <w:proofErr w:type="gramEnd"/>
      <w:r w:rsidRPr="00F35D37">
        <w:rPr>
          <w:rFonts w:ascii="Arial" w:eastAsia="標楷體" w:hAnsi="Arial" w:cs="Arial"/>
          <w:b/>
          <w:sz w:val="32"/>
          <w:szCs w:val="32"/>
        </w:rPr>
        <w:t>年</w:t>
      </w:r>
      <w:r>
        <w:rPr>
          <w:rFonts w:ascii="Arial" w:eastAsia="標楷體" w:hAnsi="Arial" w:cs="Arial" w:hint="eastAsia"/>
          <w:b/>
          <w:sz w:val="32"/>
          <w:szCs w:val="32"/>
        </w:rPr>
        <w:t>度</w:t>
      </w:r>
      <w:r w:rsidRPr="00F35D37">
        <w:rPr>
          <w:rFonts w:ascii="Arial" w:eastAsia="標楷體" w:hAnsi="Arial" w:cs="Arial"/>
          <w:b/>
          <w:sz w:val="32"/>
          <w:szCs w:val="32"/>
        </w:rPr>
        <w:t>暑期游泳訓練營報名表</w:t>
      </w:r>
      <w:bookmarkEnd w:id="0"/>
    </w:p>
    <w:tbl>
      <w:tblPr>
        <w:tblW w:w="960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960"/>
        <w:gridCol w:w="480"/>
        <w:gridCol w:w="120"/>
        <w:gridCol w:w="600"/>
        <w:gridCol w:w="600"/>
        <w:gridCol w:w="120"/>
        <w:gridCol w:w="480"/>
        <w:gridCol w:w="3000"/>
      </w:tblGrid>
      <w:tr w:rsidR="00AC7A1A" w:rsidRPr="00F35D37" w:rsidTr="00EA6B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A1A" w:rsidRPr="00F35D37" w:rsidRDefault="00AC7A1A" w:rsidP="00EA6B28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                    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填表日期：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AC7A1A" w:rsidRPr="00F35D37" w:rsidTr="00EA6B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</w:tcBorders>
            <w:vAlign w:val="center"/>
          </w:tcPr>
          <w:p w:rsidR="00AC7A1A" w:rsidRPr="00F35D37" w:rsidRDefault="00AC7A1A" w:rsidP="00AC7A1A">
            <w:pPr>
              <w:ind w:left="113" w:right="113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AC7A1A" w:rsidRPr="00F35D37" w:rsidRDefault="00AC7A1A" w:rsidP="00EA6B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AC7A1A" w:rsidRPr="00F35D37" w:rsidRDefault="00AC7A1A" w:rsidP="00EA6B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性別</w:t>
            </w:r>
          </w:p>
        </w:tc>
        <w:tc>
          <w:tcPr>
            <w:tcW w:w="1200" w:type="dxa"/>
            <w:gridSpan w:val="3"/>
            <w:tcBorders>
              <w:top w:val="nil"/>
            </w:tcBorders>
            <w:vAlign w:val="center"/>
          </w:tcPr>
          <w:p w:rsidR="00AC7A1A" w:rsidRPr="00F35D37" w:rsidRDefault="00AC7A1A" w:rsidP="00EA6B28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</w:tcBorders>
            <w:vAlign w:val="center"/>
          </w:tcPr>
          <w:p w:rsidR="00AC7A1A" w:rsidRPr="00F35D37" w:rsidRDefault="00AC7A1A" w:rsidP="00AC7A1A">
            <w:pPr>
              <w:spacing w:line="48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出生</w:t>
            </w:r>
          </w:p>
          <w:p w:rsidR="00AC7A1A" w:rsidRPr="00F35D37" w:rsidRDefault="00AC7A1A" w:rsidP="00AC7A1A">
            <w:pPr>
              <w:spacing w:line="48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年月日</w:t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:rsidR="00AC7A1A" w:rsidRPr="00F35D37" w:rsidRDefault="00AC7A1A" w:rsidP="00EA6B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年月日</w:t>
            </w:r>
          </w:p>
        </w:tc>
      </w:tr>
      <w:tr w:rsidR="00AC7A1A" w:rsidRPr="00F35D37" w:rsidTr="00EA6B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AC7A1A" w:rsidRPr="00F35D37" w:rsidRDefault="00AC7A1A" w:rsidP="00EA6B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身分證號碼</w:t>
            </w:r>
          </w:p>
        </w:tc>
        <w:tc>
          <w:tcPr>
            <w:tcW w:w="1680" w:type="dxa"/>
            <w:vAlign w:val="center"/>
          </w:tcPr>
          <w:p w:rsidR="00AC7A1A" w:rsidRPr="00F35D37" w:rsidRDefault="00AC7A1A" w:rsidP="00EA6B28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AC7A1A" w:rsidRPr="00F35D37" w:rsidRDefault="00AC7A1A" w:rsidP="00AC7A1A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就讀學校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年級</w:t>
            </w:r>
          </w:p>
          <w:p w:rsidR="00AC7A1A" w:rsidRPr="00F35D37" w:rsidRDefault="00AC7A1A" w:rsidP="00AC7A1A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或服務單位</w:t>
            </w:r>
          </w:p>
        </w:tc>
        <w:tc>
          <w:tcPr>
            <w:tcW w:w="4200" w:type="dxa"/>
            <w:gridSpan w:val="4"/>
            <w:vAlign w:val="center"/>
          </w:tcPr>
          <w:p w:rsidR="00AC7A1A" w:rsidRPr="00F35D37" w:rsidRDefault="00AC7A1A" w:rsidP="00EA6B28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C7A1A" w:rsidRPr="00F35D37" w:rsidTr="00AC7A1A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1560" w:type="dxa"/>
            <w:vAlign w:val="center"/>
          </w:tcPr>
          <w:p w:rsidR="00AC7A1A" w:rsidRPr="00F35D37" w:rsidRDefault="00AC7A1A" w:rsidP="00EA6B28">
            <w:pPr>
              <w:spacing w:before="120" w:after="120"/>
              <w:ind w:left="113" w:right="113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票價</w:t>
            </w:r>
          </w:p>
        </w:tc>
        <w:tc>
          <w:tcPr>
            <w:tcW w:w="8040" w:type="dxa"/>
            <w:gridSpan w:val="9"/>
            <w:vAlign w:val="center"/>
          </w:tcPr>
          <w:p w:rsidR="00AC7A1A" w:rsidRPr="00F35D37" w:rsidRDefault="00AC7A1A" w:rsidP="00AC7A1A">
            <w:pPr>
              <w:spacing w:before="120" w:after="120"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FA7B7F">
              <w:rPr>
                <w:rFonts w:ascii="細明體" w:eastAsia="細明體" w:hAnsi="細明體" w:cs="Arial"/>
                <w:sz w:val="28"/>
                <w:szCs w:val="28"/>
              </w:rPr>
              <w:t xml:space="preserve">□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普通票價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NT 800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元</w:t>
            </w:r>
          </w:p>
          <w:p w:rsidR="00AC7A1A" w:rsidRPr="00F35D37" w:rsidRDefault="00AC7A1A" w:rsidP="00AC7A1A">
            <w:pPr>
              <w:spacing w:before="120" w:after="120"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FA7B7F">
              <w:rPr>
                <w:rFonts w:ascii="細明體" w:eastAsia="細明體" w:hAnsi="細明體" w:cs="Arial"/>
                <w:sz w:val="28"/>
                <w:szCs w:val="28"/>
              </w:rPr>
              <w:t xml:space="preserve">□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學生票價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NT 700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元</w:t>
            </w:r>
          </w:p>
        </w:tc>
      </w:tr>
      <w:tr w:rsidR="00AC7A1A" w:rsidRPr="00F35D37" w:rsidTr="00AC7A1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560" w:type="dxa"/>
            <w:vAlign w:val="center"/>
          </w:tcPr>
          <w:p w:rsidR="00AC7A1A" w:rsidRPr="00F35D37" w:rsidRDefault="00AC7A1A" w:rsidP="00AC7A1A">
            <w:pPr>
              <w:spacing w:before="120" w:after="120" w:line="320" w:lineRule="exact"/>
              <w:ind w:left="113" w:right="113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聯絡電話</w:t>
            </w:r>
          </w:p>
        </w:tc>
        <w:tc>
          <w:tcPr>
            <w:tcW w:w="3240" w:type="dxa"/>
            <w:gridSpan w:val="4"/>
            <w:vAlign w:val="center"/>
          </w:tcPr>
          <w:p w:rsidR="00AC7A1A" w:rsidRPr="00F35D37" w:rsidRDefault="00AC7A1A" w:rsidP="00AC7A1A">
            <w:pPr>
              <w:spacing w:before="120" w:after="120" w:line="32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(H)</w:t>
            </w:r>
          </w:p>
        </w:tc>
        <w:tc>
          <w:tcPr>
            <w:tcW w:w="1200" w:type="dxa"/>
            <w:gridSpan w:val="2"/>
            <w:vAlign w:val="center"/>
          </w:tcPr>
          <w:p w:rsidR="00AC7A1A" w:rsidRPr="00F35D37" w:rsidRDefault="00AC7A1A" w:rsidP="00AC7A1A">
            <w:pPr>
              <w:spacing w:before="120" w:after="120"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手機</w:t>
            </w:r>
          </w:p>
        </w:tc>
        <w:tc>
          <w:tcPr>
            <w:tcW w:w="3600" w:type="dxa"/>
            <w:gridSpan w:val="3"/>
            <w:vAlign w:val="center"/>
          </w:tcPr>
          <w:p w:rsidR="00AC7A1A" w:rsidRPr="00F35D37" w:rsidRDefault="00AC7A1A" w:rsidP="00AC7A1A">
            <w:pPr>
              <w:spacing w:before="120" w:after="120" w:line="32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C7A1A" w:rsidRPr="00F35D37" w:rsidTr="00EA6B28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1560" w:type="dxa"/>
            <w:vAlign w:val="center"/>
          </w:tcPr>
          <w:p w:rsidR="00AC7A1A" w:rsidRPr="00F35D37" w:rsidRDefault="00AC7A1A" w:rsidP="00AC7A1A">
            <w:pPr>
              <w:spacing w:before="120" w:after="120" w:line="320" w:lineRule="exact"/>
              <w:ind w:left="113" w:right="113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通訊處</w:t>
            </w:r>
          </w:p>
        </w:tc>
        <w:tc>
          <w:tcPr>
            <w:tcW w:w="8040" w:type="dxa"/>
            <w:gridSpan w:val="9"/>
            <w:vAlign w:val="center"/>
          </w:tcPr>
          <w:p w:rsidR="00AC7A1A" w:rsidRPr="00F35D37" w:rsidRDefault="00AC7A1A" w:rsidP="00AC7A1A">
            <w:pPr>
              <w:spacing w:before="120" w:after="120" w:line="32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C7A1A" w:rsidRPr="00F35D37" w:rsidTr="00EA6B28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560" w:type="dxa"/>
            <w:vAlign w:val="center"/>
          </w:tcPr>
          <w:p w:rsidR="00AC7A1A" w:rsidRPr="00F35D37" w:rsidRDefault="00AC7A1A" w:rsidP="00AC7A1A">
            <w:pPr>
              <w:spacing w:before="120" w:after="120" w:line="320" w:lineRule="exact"/>
              <w:ind w:left="113" w:right="113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活動期間</w:t>
            </w:r>
          </w:p>
        </w:tc>
        <w:tc>
          <w:tcPr>
            <w:tcW w:w="8040" w:type="dxa"/>
            <w:gridSpan w:val="9"/>
            <w:vAlign w:val="center"/>
          </w:tcPr>
          <w:p w:rsidR="00AC7A1A" w:rsidRPr="00F35D37" w:rsidRDefault="00AC7A1A" w:rsidP="00AC7A1A">
            <w:pPr>
              <w:spacing w:before="120" w:after="120" w:line="32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自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起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至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日止（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期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天）</w:t>
            </w:r>
          </w:p>
        </w:tc>
      </w:tr>
      <w:tr w:rsidR="00AC7A1A" w:rsidRPr="00F35D37" w:rsidTr="00EA6B28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560" w:type="dxa"/>
            <w:vAlign w:val="center"/>
          </w:tcPr>
          <w:p w:rsidR="00AC7A1A" w:rsidRPr="00F35D37" w:rsidRDefault="00AC7A1A" w:rsidP="00AC7A1A">
            <w:pPr>
              <w:spacing w:before="120" w:after="120" w:line="320" w:lineRule="exact"/>
              <w:ind w:left="113" w:right="113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參加期別</w:t>
            </w:r>
          </w:p>
        </w:tc>
        <w:tc>
          <w:tcPr>
            <w:tcW w:w="8040" w:type="dxa"/>
            <w:gridSpan w:val="9"/>
            <w:vAlign w:val="center"/>
          </w:tcPr>
          <w:p w:rsidR="00AC7A1A" w:rsidRPr="00F35D37" w:rsidRDefault="00AC7A1A" w:rsidP="00AC7A1A">
            <w:pPr>
              <w:spacing w:before="120" w:after="120" w:line="32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第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                      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期</w:t>
            </w:r>
          </w:p>
        </w:tc>
      </w:tr>
      <w:tr w:rsidR="00AC7A1A" w:rsidRPr="00F35D37" w:rsidTr="00EA6B28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560" w:type="dxa"/>
            <w:vAlign w:val="center"/>
          </w:tcPr>
          <w:p w:rsidR="00AC7A1A" w:rsidRPr="00F35D37" w:rsidRDefault="00AC7A1A" w:rsidP="00EA6B28">
            <w:pPr>
              <w:ind w:left="113" w:right="113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參加時段</w:t>
            </w:r>
          </w:p>
        </w:tc>
        <w:tc>
          <w:tcPr>
            <w:tcW w:w="8040" w:type="dxa"/>
            <w:gridSpan w:val="9"/>
            <w:vAlign w:val="center"/>
          </w:tcPr>
          <w:p w:rsidR="00AC7A1A" w:rsidRPr="00F35D37" w:rsidRDefault="00AC7A1A" w:rsidP="00AC7A1A">
            <w:pPr>
              <w:spacing w:line="32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上午班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FA7B7F">
              <w:rPr>
                <w:rFonts w:ascii="細明體" w:eastAsia="細明體" w:hAnsi="細明體" w:cs="Arial"/>
                <w:sz w:val="28"/>
                <w:szCs w:val="28"/>
              </w:rPr>
              <w:t xml:space="preserve">□ </w:t>
            </w:r>
            <w:r w:rsidRPr="00062798">
              <w:rPr>
                <w:rFonts w:ascii="標楷體" w:eastAsia="標楷體" w:hAnsi="標楷體" w:cs="Arial"/>
                <w:b/>
                <w:sz w:val="32"/>
                <w:szCs w:val="28"/>
              </w:rPr>
              <w:t>08：</w:t>
            </w:r>
            <w:r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45</w:t>
            </w:r>
            <w:r w:rsidRPr="00062798">
              <w:rPr>
                <w:rFonts w:ascii="標楷體" w:eastAsia="標楷體" w:hAnsi="標楷體" w:cs="Arial"/>
                <w:b/>
                <w:sz w:val="32"/>
                <w:szCs w:val="28"/>
              </w:rPr>
              <w:t>～</w:t>
            </w:r>
            <w:r w:rsidRPr="00062798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10</w:t>
            </w:r>
            <w:r w:rsidRPr="00062798">
              <w:rPr>
                <w:rFonts w:ascii="標楷體" w:eastAsia="標楷體" w:hAnsi="標楷體" w:cs="Arial"/>
                <w:b/>
                <w:sz w:val="32"/>
                <w:szCs w:val="28"/>
              </w:rPr>
              <w:t>：</w:t>
            </w:r>
            <w:r w:rsidRPr="00062798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15</w:t>
            </w:r>
          </w:p>
          <w:p w:rsidR="00AC7A1A" w:rsidRPr="00F35D37" w:rsidRDefault="00AC7A1A" w:rsidP="00AC7A1A">
            <w:pPr>
              <w:spacing w:line="32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      </w:t>
            </w:r>
            <w:r w:rsidRPr="00FA7B7F">
              <w:rPr>
                <w:rFonts w:ascii="細明體" w:eastAsia="細明體" w:hAnsi="細明體" w:cs="Arial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10</w:t>
            </w:r>
            <w:r w:rsidRPr="00062798">
              <w:rPr>
                <w:rFonts w:ascii="標楷體" w:eastAsia="標楷體" w:hAnsi="標楷體" w:cs="Arial"/>
                <w:b/>
                <w:sz w:val="32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30</w:t>
            </w:r>
            <w:r w:rsidRPr="00062798">
              <w:rPr>
                <w:rFonts w:ascii="標楷體" w:eastAsia="標楷體" w:hAnsi="標楷體" w:cs="Arial"/>
                <w:b/>
                <w:sz w:val="32"/>
                <w:szCs w:val="28"/>
              </w:rPr>
              <w:t>～</w:t>
            </w:r>
            <w:r w:rsidRPr="00062798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2</w:t>
            </w:r>
            <w:r w:rsidRPr="00062798">
              <w:rPr>
                <w:rFonts w:ascii="標楷體" w:eastAsia="標楷體" w:hAnsi="標楷體" w:cs="Arial"/>
                <w:b/>
                <w:sz w:val="32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00</w:t>
            </w:r>
          </w:p>
          <w:p w:rsidR="00AC7A1A" w:rsidRPr="00F35D37" w:rsidRDefault="00AC7A1A" w:rsidP="00AC7A1A">
            <w:pPr>
              <w:spacing w:line="32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下午班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FA7B7F">
              <w:rPr>
                <w:rFonts w:ascii="細明體" w:eastAsia="細明體" w:hAnsi="細明體" w:cs="Arial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13</w:t>
            </w:r>
            <w:r w:rsidRPr="00062798">
              <w:rPr>
                <w:rFonts w:ascii="標楷體" w:eastAsia="標楷體" w:hAnsi="標楷體" w:cs="Arial"/>
                <w:b/>
                <w:sz w:val="32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20</w:t>
            </w:r>
            <w:r w:rsidRPr="00062798">
              <w:rPr>
                <w:rFonts w:ascii="標楷體" w:eastAsia="標楷體" w:hAnsi="標楷體" w:cs="Arial"/>
                <w:b/>
                <w:sz w:val="32"/>
                <w:szCs w:val="28"/>
              </w:rPr>
              <w:t>～</w:t>
            </w:r>
            <w:r w:rsidRPr="00062798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4</w:t>
            </w:r>
            <w:r w:rsidRPr="00062798">
              <w:rPr>
                <w:rFonts w:ascii="標楷體" w:eastAsia="標楷體" w:hAnsi="標楷體" w:cs="Arial"/>
                <w:b/>
                <w:sz w:val="32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50</w:t>
            </w:r>
          </w:p>
        </w:tc>
      </w:tr>
      <w:tr w:rsidR="00AC7A1A" w:rsidRPr="00F35D37" w:rsidTr="00AC7A1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C7A1A" w:rsidRPr="00F35D37" w:rsidRDefault="00AC7A1A" w:rsidP="00AC7A1A">
            <w:pPr>
              <w:spacing w:line="280" w:lineRule="exact"/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活動地點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AC7A1A" w:rsidRPr="00F35D37" w:rsidRDefault="00AC7A1A" w:rsidP="00AC7A1A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AC7A1A" w:rsidRPr="00F35D37" w:rsidRDefault="00AC7A1A" w:rsidP="00AC7A1A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家長簽章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:rsidR="00AC7A1A" w:rsidRPr="00F35D37" w:rsidRDefault="00AC7A1A" w:rsidP="00AC7A1A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C7A1A" w:rsidRPr="00F35D37" w:rsidTr="00AC7A1A">
        <w:tblPrEx>
          <w:tblCellMar>
            <w:top w:w="0" w:type="dxa"/>
            <w:bottom w:w="0" w:type="dxa"/>
          </w:tblCellMar>
        </w:tblPrEx>
        <w:trPr>
          <w:cantSplit/>
          <w:trHeight w:val="3110"/>
        </w:trPr>
        <w:tc>
          <w:tcPr>
            <w:tcW w:w="9600" w:type="dxa"/>
            <w:gridSpan w:val="10"/>
            <w:tcBorders>
              <w:right w:val="single" w:sz="4" w:space="0" w:color="auto"/>
            </w:tcBorders>
            <w:vAlign w:val="center"/>
          </w:tcPr>
          <w:p w:rsidR="00AC7A1A" w:rsidRPr="00F35D37" w:rsidRDefault="00AC7A1A" w:rsidP="00AC7A1A">
            <w:pPr>
              <w:spacing w:line="480" w:lineRule="exact"/>
              <w:ind w:left="113" w:right="113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附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記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  <w:p w:rsidR="00AC7A1A" w:rsidRPr="00F35D37" w:rsidRDefault="00AC7A1A" w:rsidP="00AC7A1A">
            <w:pPr>
              <w:numPr>
                <w:ilvl w:val="0"/>
                <w:numId w:val="1"/>
              </w:numPr>
              <w:tabs>
                <w:tab w:val="clear" w:pos="518"/>
                <w:tab w:val="num" w:pos="692"/>
              </w:tabs>
              <w:spacing w:line="480" w:lineRule="exact"/>
              <w:ind w:left="692" w:right="113" w:hanging="579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未滿</w:t>
            </w:r>
            <w:r w:rsidRPr="00C47CA5">
              <w:rPr>
                <w:rFonts w:ascii="Arial" w:eastAsia="標楷體" w:hAnsi="Arial" w:cs="Arial" w:hint="eastAsia"/>
                <w:sz w:val="28"/>
                <w:szCs w:val="28"/>
              </w:rPr>
              <w:t>18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歲者，須徵得家長同意。</w:t>
            </w:r>
          </w:p>
          <w:p w:rsidR="00AC7A1A" w:rsidRPr="00F35D37" w:rsidRDefault="00AC7A1A" w:rsidP="00AC7A1A">
            <w:pPr>
              <w:numPr>
                <w:ilvl w:val="0"/>
                <w:numId w:val="1"/>
              </w:numPr>
              <w:tabs>
                <w:tab w:val="clear" w:pos="518"/>
                <w:tab w:val="num" w:pos="692"/>
              </w:tabs>
              <w:spacing w:line="480" w:lineRule="exact"/>
              <w:ind w:left="692" w:right="113" w:hanging="579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D65BD">
              <w:rPr>
                <w:rFonts w:ascii="Arial" w:eastAsia="標楷體" w:hAnsi="Arial" w:cs="Arial" w:hint="eastAsia"/>
                <w:sz w:val="28"/>
              </w:rPr>
              <w:t>凡身心狀況</w:t>
            </w:r>
            <w:r w:rsidRPr="00ED65BD">
              <w:rPr>
                <w:rFonts w:ascii="Arial" w:eastAsia="標楷體" w:hAnsi="Arial" w:cs="Arial"/>
                <w:sz w:val="28"/>
              </w:rPr>
              <w:t>不適</w:t>
            </w:r>
            <w:r w:rsidRPr="00ED65BD">
              <w:rPr>
                <w:rFonts w:ascii="Arial" w:eastAsia="標楷體" w:hAnsi="Arial" w:cs="Arial" w:hint="eastAsia"/>
                <w:sz w:val="28"/>
              </w:rPr>
              <w:t>合</w:t>
            </w:r>
            <w:r w:rsidRPr="00ED65BD">
              <w:rPr>
                <w:rFonts w:ascii="Arial" w:eastAsia="標楷體" w:hAnsi="Arial" w:cs="Arial"/>
                <w:sz w:val="28"/>
              </w:rPr>
              <w:t>游泳運動者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例如患有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皮膚病、心臟病、傳染病、癲癇、或</w:t>
            </w:r>
            <w:r w:rsidRPr="00B62F29">
              <w:rPr>
                <w:rFonts w:ascii="Arial" w:eastAsia="標楷體" w:hAnsi="Arial" w:cs="Arial"/>
                <w:color w:val="FF0000"/>
                <w:sz w:val="28"/>
                <w:szCs w:val="28"/>
              </w:rPr>
              <w:t>其他</w:t>
            </w:r>
            <w:proofErr w:type="gramStart"/>
            <w:r w:rsidRPr="00B62F29">
              <w:rPr>
                <w:rFonts w:ascii="Arial" w:eastAsia="標楷體" w:hAnsi="Arial" w:cs="Arial"/>
                <w:color w:val="FF0000"/>
                <w:sz w:val="28"/>
                <w:szCs w:val="28"/>
              </w:rPr>
              <w:t>類似症</w:t>
            </w:r>
            <w:proofErr w:type="gramEnd"/>
            <w:r w:rsidRPr="00B62F29">
              <w:rPr>
                <w:rFonts w:ascii="Arial" w:eastAsia="標楷體" w:hAnsi="Arial" w:cs="Arial"/>
                <w:color w:val="FF0000"/>
                <w:sz w:val="28"/>
                <w:szCs w:val="28"/>
              </w:rPr>
              <w:t>者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FA3CFA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或經學校評估仍存有水中活動危險之虞者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，請勿報名參加，如因此發生意外，由家長</w:t>
            </w:r>
            <w:r w:rsidRPr="00ED65BD">
              <w:rPr>
                <w:rFonts w:ascii="Arial" w:eastAsia="標楷體" w:hAnsi="Arial" w:cs="Arial" w:hint="eastAsia"/>
                <w:sz w:val="28"/>
                <w:szCs w:val="28"/>
              </w:rPr>
              <w:t>及報名者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自行負責。</w:t>
            </w:r>
          </w:p>
          <w:p w:rsidR="00AC7A1A" w:rsidRPr="00E111C1" w:rsidRDefault="00AC7A1A" w:rsidP="00AC7A1A">
            <w:pPr>
              <w:numPr>
                <w:ilvl w:val="0"/>
                <w:numId w:val="1"/>
              </w:numPr>
              <w:tabs>
                <w:tab w:val="clear" w:pos="518"/>
                <w:tab w:val="num" w:pos="692"/>
              </w:tabs>
              <w:spacing w:line="480" w:lineRule="exact"/>
              <w:ind w:left="692" w:right="113" w:hanging="579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35D37">
              <w:rPr>
                <w:rFonts w:ascii="Arial" w:eastAsia="標楷體" w:hAnsi="Arial" w:cs="Arial"/>
                <w:sz w:val="28"/>
                <w:szCs w:val="28"/>
              </w:rPr>
              <w:t>學生票一律憑學生證辦理</w:t>
            </w:r>
            <w:r>
              <w:rPr>
                <w:rFonts w:ascii="Arial" w:eastAsia="標楷體" w:hAnsi="Arial" w:cs="Arial" w:hint="eastAsia"/>
                <w:sz w:val="28"/>
              </w:rPr>
              <w:t>（限</w:t>
            </w:r>
            <w:r w:rsidRPr="00C47CA5">
              <w:rPr>
                <w:rFonts w:ascii="Arial" w:eastAsia="標楷體" w:hAnsi="Arial" w:cs="Arial" w:hint="eastAsia"/>
                <w:sz w:val="28"/>
              </w:rPr>
              <w:t>高級中等以下學生）</w:t>
            </w:r>
            <w:r w:rsidRPr="00F35D37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</w:tbl>
    <w:p w:rsidR="00AC7A1A" w:rsidRDefault="00AC7A1A" w:rsidP="00AC7A1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備註：1名學員填寫1張報名表。</w:t>
      </w:r>
    </w:p>
    <w:p w:rsidR="00180297" w:rsidRDefault="00AC7A1A" w:rsidP="00AC7A1A">
      <w:r>
        <w:rPr>
          <w:rFonts w:ascii="標楷體" w:eastAsia="標楷體" w:hAnsi="標楷體" w:hint="eastAsia"/>
          <w:sz w:val="28"/>
          <w:szCs w:val="28"/>
        </w:rPr>
        <w:t>費用小計：單價(700/800)</w:t>
      </w:r>
      <w:r w:rsidRPr="0006279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06279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X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62798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62798">
        <w:rPr>
          <w:rFonts w:ascii="標楷體" w:eastAsia="標楷體" w:hAnsi="標楷體" w:hint="eastAsia"/>
          <w:sz w:val="40"/>
          <w:szCs w:val="28"/>
        </w:rPr>
        <w:t>=</w:t>
      </w:r>
      <w:r>
        <w:rPr>
          <w:rFonts w:ascii="標楷體" w:eastAsia="標楷體" w:hAnsi="標楷體"/>
          <w:sz w:val="40"/>
          <w:szCs w:val="28"/>
          <w:u w:val="single"/>
        </w:rPr>
        <w:t xml:space="preserve">         </w:t>
      </w:r>
    </w:p>
    <w:sectPr w:rsidR="00180297" w:rsidSect="00AC7A1A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408C"/>
    <w:multiLevelType w:val="singleLevel"/>
    <w:tmpl w:val="D3E21E8C"/>
    <w:lvl w:ilvl="0">
      <w:start w:val="1"/>
      <w:numFmt w:val="taiwaneseCountingThousand"/>
      <w:lvlText w:val="%1、"/>
      <w:lvlJc w:val="left"/>
      <w:pPr>
        <w:tabs>
          <w:tab w:val="num" w:pos="518"/>
        </w:tabs>
        <w:ind w:left="518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1A"/>
    <w:rsid w:val="00180297"/>
    <w:rsid w:val="00A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8772"/>
  <w15:chartTrackingRefBased/>
  <w15:docId w15:val="{D1CCDC61-4AF6-4FCA-BC05-9A0136D8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吳欣叡</dc:creator>
  <cp:keywords/>
  <dc:description/>
  <cp:lastModifiedBy>吳欣叡</cp:lastModifiedBy>
  <cp:revision>1</cp:revision>
  <dcterms:created xsi:type="dcterms:W3CDTF">2018-05-09T01:14:00Z</dcterms:created>
  <dcterms:modified xsi:type="dcterms:W3CDTF">2018-05-09T01:21:00Z</dcterms:modified>
</cp:coreProperties>
</file>